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820" w:type="dxa"/>
        <w:tblInd w:w="438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92"/>
        <w:gridCol w:w="2842"/>
        <w:gridCol w:w="7304"/>
        <w:gridCol w:w="1320"/>
        <w:gridCol w:w="1395"/>
        <w:gridCol w:w="1335"/>
        <w:gridCol w:w="1168"/>
        <w:gridCol w:w="15364"/>
      </w:tblGrid>
      <w:tr w:rsidR="00286A4D" w:rsidRPr="00E7693C" w:rsidTr="00E23BBB">
        <w:trPr>
          <w:trHeight w:val="1069"/>
        </w:trPr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  <w:tc>
          <w:tcPr>
            <w:tcW w:w="153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4360" w:type="dxa"/>
              <w:tblLayout w:type="fixed"/>
              <w:tblLook w:val="04A0"/>
            </w:tblPr>
            <w:tblGrid>
              <w:gridCol w:w="14360"/>
            </w:tblGrid>
            <w:tr w:rsidR="00286A4D" w:rsidRPr="00E7693C">
              <w:trPr>
                <w:trHeight w:val="90"/>
              </w:trPr>
              <w:tc>
                <w:tcPr>
                  <w:tcW w:w="14360" w:type="dxa"/>
                </w:tcPr>
                <w:p w:rsidR="00286A4D" w:rsidRPr="00B9504A" w:rsidRDefault="00E7693C">
                  <w:pPr>
                    <w:jc w:val="right"/>
                    <w:rPr>
                      <w:rFonts w:eastAsia="Times New Roman"/>
                    </w:rPr>
                  </w:pPr>
                  <w:r w:rsidRPr="00B9504A">
                    <w:rPr>
                      <w:rFonts w:eastAsia="Times New Roman"/>
                    </w:rPr>
                    <w:t>Приложение 2</w:t>
                  </w:r>
                </w:p>
                <w:p w:rsidR="00286A4D" w:rsidRPr="00B9504A" w:rsidRDefault="00E7693C">
                  <w:pPr>
                    <w:widowControl w:val="0"/>
                    <w:ind w:right="72"/>
                    <w:jc w:val="right"/>
                    <w:rPr>
                      <w:rFonts w:eastAsia="Times New Roman"/>
                    </w:rPr>
                  </w:pPr>
                  <w:r w:rsidRPr="00B9504A">
                    <w:rPr>
                      <w:rFonts w:eastAsia="Times New Roman"/>
                    </w:rPr>
                    <w:t>к решени</w:t>
                  </w:r>
                  <w:r w:rsidR="00AE40AD" w:rsidRPr="00B9504A">
                    <w:rPr>
                      <w:rFonts w:eastAsia="Times New Roman"/>
                    </w:rPr>
                    <w:t>ю</w:t>
                  </w:r>
                  <w:r w:rsidRPr="00B9504A">
                    <w:rPr>
                      <w:rFonts w:eastAsia="Times New Roman"/>
                    </w:rPr>
                    <w:t xml:space="preserve"> Собрания депутатов</w:t>
                  </w:r>
                </w:p>
                <w:p w:rsidR="00286A4D" w:rsidRPr="00B9504A" w:rsidRDefault="00E7693C">
                  <w:pPr>
                    <w:widowControl w:val="0"/>
                    <w:ind w:right="72"/>
                    <w:jc w:val="right"/>
                    <w:rPr>
                      <w:rFonts w:eastAsia="Times New Roman"/>
                    </w:rPr>
                  </w:pPr>
                  <w:r w:rsidRPr="00B9504A">
                    <w:rPr>
                      <w:rFonts w:eastAsia="Times New Roman"/>
                    </w:rPr>
                    <w:t xml:space="preserve"> «О   бюджете Грузиновского сельского поселения</w:t>
                  </w:r>
                </w:p>
                <w:p w:rsidR="00286A4D" w:rsidRPr="00B9504A" w:rsidRDefault="00E7693C">
                  <w:pPr>
                    <w:widowControl w:val="0"/>
                    <w:ind w:right="72"/>
                    <w:jc w:val="right"/>
                    <w:rPr>
                      <w:rFonts w:eastAsia="Times New Roman"/>
                    </w:rPr>
                  </w:pPr>
                  <w:r w:rsidRPr="00B9504A">
                    <w:rPr>
                      <w:rFonts w:eastAsia="Times New Roman"/>
                    </w:rPr>
                    <w:t>Морозовского района на 202</w:t>
                  </w:r>
                  <w:r w:rsidR="009E680B">
                    <w:rPr>
                      <w:rFonts w:eastAsia="Times New Roman"/>
                    </w:rPr>
                    <w:t>6</w:t>
                  </w:r>
                  <w:r w:rsidRPr="00B9504A">
                    <w:rPr>
                      <w:rFonts w:eastAsia="Times New Roman"/>
                    </w:rPr>
                    <w:t xml:space="preserve"> год </w:t>
                  </w:r>
                </w:p>
                <w:p w:rsidR="00286A4D" w:rsidRPr="00B9504A" w:rsidRDefault="00E7693C" w:rsidP="009E680B">
                  <w:pPr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B9504A">
                    <w:rPr>
                      <w:rFonts w:eastAsia="Times New Roman"/>
                    </w:rPr>
                    <w:t>и на плановый период 202</w:t>
                  </w:r>
                  <w:r w:rsidR="009E680B">
                    <w:rPr>
                      <w:rFonts w:eastAsia="Times New Roman"/>
                    </w:rPr>
                    <w:t>7</w:t>
                  </w:r>
                  <w:r w:rsidRPr="00B9504A">
                    <w:rPr>
                      <w:rFonts w:eastAsia="Times New Roman"/>
                    </w:rPr>
                    <w:t xml:space="preserve"> и 202</w:t>
                  </w:r>
                  <w:r w:rsidR="009E680B">
                    <w:rPr>
                      <w:rFonts w:eastAsia="Times New Roman"/>
                    </w:rPr>
                    <w:t>8</w:t>
                  </w:r>
                  <w:r w:rsidRPr="00B9504A">
                    <w:rPr>
                      <w:rFonts w:eastAsia="Times New Roman"/>
                    </w:rPr>
                    <w:t xml:space="preserve"> годов»</w:t>
                  </w:r>
                  <w:r w:rsidRPr="00B9504A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286A4D" w:rsidRPr="00E7693C">
              <w:trPr>
                <w:trHeight w:val="90"/>
              </w:trPr>
              <w:tc>
                <w:tcPr>
                  <w:tcW w:w="14360" w:type="dxa"/>
                </w:tcPr>
                <w:p w:rsidR="00286A4D" w:rsidRPr="00B9504A" w:rsidRDefault="00E7693C" w:rsidP="009E680B">
                  <w:pPr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B9504A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 xml:space="preserve">Источники финансирования </w:t>
                  </w:r>
                  <w:proofErr w:type="spellStart"/>
                  <w:r w:rsidRPr="00B9504A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дефицитабюджета</w:t>
                  </w:r>
                  <w:proofErr w:type="spellEnd"/>
                  <w:r w:rsidRPr="00B9504A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 xml:space="preserve"> Грузиновского сельского поселения на 202</w:t>
                  </w:r>
                  <w:r w:rsidR="009E680B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6</w:t>
                  </w:r>
                  <w:r w:rsidRPr="00B9504A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 xml:space="preserve"> год и на плановый период 202</w:t>
                  </w:r>
                  <w:r w:rsidR="009E680B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Pr="00B9504A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 w:rsidR="009E680B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Pr="00B9504A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</w:tc>
            </w:tr>
          </w:tbl>
          <w:p w:rsidR="00286A4D" w:rsidRPr="00B9504A" w:rsidRDefault="00E7693C">
            <w:pPr>
              <w:jc w:val="center"/>
              <w:rPr>
                <w:rFonts w:eastAsia="Times New Roman"/>
              </w:rPr>
            </w:pPr>
            <w:r w:rsidRPr="00B9504A">
              <w:rPr>
                <w:rFonts w:eastAsia="Times New Roman"/>
              </w:rPr>
              <w:t xml:space="preserve">                                                                                                тыс. рублей</w:t>
            </w: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6A4D" w:rsidRPr="00B9504A" w:rsidRDefault="00286A4D">
            <w:pPr>
              <w:jc w:val="center"/>
              <w:rPr>
                <w:rFonts w:eastAsia="Times New Roman"/>
              </w:rPr>
            </w:pPr>
          </w:p>
        </w:tc>
      </w:tr>
      <w:tr w:rsidR="00286A4D" w:rsidRPr="00E7693C" w:rsidTr="00E23BBB">
        <w:tblPrEx>
          <w:tblCellSpacing w:w="0" w:type="dxa"/>
        </w:tblPrEx>
        <w:trPr>
          <w:trHeight w:val="497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86A4D" w:rsidRPr="00B9504A" w:rsidRDefault="00E7693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86A4D" w:rsidRPr="00B9504A" w:rsidRDefault="00E7693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86A4D" w:rsidRPr="00B9504A" w:rsidRDefault="00E7693C" w:rsidP="009E680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202</w:t>
            </w:r>
            <w:r w:rsidR="009E680B">
              <w:rPr>
                <w:rFonts w:eastAsia="Times New Roman"/>
                <w:b/>
                <w:bCs/>
                <w:color w:val="000000"/>
              </w:rPr>
              <w:t>6</w:t>
            </w:r>
            <w:r w:rsidRPr="00B9504A">
              <w:rPr>
                <w:rFonts w:eastAsia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86A4D" w:rsidRPr="00B9504A" w:rsidRDefault="00E7693C" w:rsidP="009E680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202</w:t>
            </w:r>
            <w:r w:rsidR="009E680B">
              <w:rPr>
                <w:rFonts w:eastAsia="Times New Roman"/>
                <w:b/>
                <w:bCs/>
                <w:color w:val="000000"/>
              </w:rPr>
              <w:t>7</w:t>
            </w:r>
            <w:r w:rsidRPr="00B9504A">
              <w:rPr>
                <w:rFonts w:eastAsia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286A4D" w:rsidRPr="00B9504A" w:rsidRDefault="00E7693C" w:rsidP="009E680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202</w:t>
            </w:r>
            <w:r w:rsidR="009E680B">
              <w:rPr>
                <w:rFonts w:eastAsia="Times New Roman"/>
                <w:b/>
                <w:bCs/>
                <w:color w:val="000000"/>
              </w:rPr>
              <w:t>8</w:t>
            </w:r>
            <w:r w:rsidRPr="00B9504A">
              <w:rPr>
                <w:rFonts w:eastAsia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</w:tr>
      <w:tr w:rsidR="00286A4D" w:rsidRPr="00E7693C" w:rsidTr="00E23BBB">
        <w:tblPrEx>
          <w:tblCellSpacing w:w="0" w:type="dxa"/>
        </w:tblPrEx>
        <w:trPr>
          <w:trHeight w:val="497"/>
          <w:tblCellSpacing w:w="0" w:type="dxa"/>
        </w:trPr>
        <w:tc>
          <w:tcPr>
            <w:tcW w:w="29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286A4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3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286A4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286A4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286A4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86A4D" w:rsidRPr="00B9504A" w:rsidRDefault="00286A4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</w:tr>
      <w:tr w:rsidR="00286A4D" w:rsidRPr="00E7693C" w:rsidTr="00E23BBB">
        <w:tblPrEx>
          <w:tblCellSpacing w:w="0" w:type="dxa"/>
        </w:tblPrEx>
        <w:trPr>
          <w:trHeight w:val="660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01 00 00 00 00 0000 000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</w:tr>
      <w:tr w:rsidR="00286A4D" w:rsidRPr="00E7693C" w:rsidTr="00E23BBB">
        <w:tblPrEx>
          <w:tblCellSpacing w:w="0" w:type="dxa"/>
        </w:tblPrEx>
        <w:trPr>
          <w:trHeight w:val="660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01 05 00 00 00 0000 000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</w:tr>
      <w:tr w:rsidR="0032314E" w:rsidRPr="00E7693C" w:rsidTr="00E23BBB">
        <w:tblPrEx>
          <w:tblCellSpacing w:w="0" w:type="dxa"/>
        </w:tblPrEx>
        <w:trPr>
          <w:trHeight w:val="329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jc w:val="center"/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 xml:space="preserve">01 05 00 </w:t>
            </w:r>
            <w:proofErr w:type="spellStart"/>
            <w:r w:rsidRPr="00B9504A">
              <w:rPr>
                <w:rFonts w:eastAsia="Times New Roman"/>
                <w:color w:val="000000"/>
              </w:rPr>
              <w:t>00</w:t>
            </w:r>
            <w:proofErr w:type="spellEnd"/>
            <w:r w:rsidRPr="00B9504A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9504A">
              <w:rPr>
                <w:rFonts w:eastAsia="Times New Roman"/>
                <w:color w:val="000000"/>
              </w:rPr>
              <w:t>00</w:t>
            </w:r>
            <w:proofErr w:type="spellEnd"/>
            <w:r w:rsidRPr="00B9504A">
              <w:rPr>
                <w:rFonts w:eastAsia="Times New Roman"/>
                <w:color w:val="000000"/>
              </w:rPr>
              <w:t xml:space="preserve"> 0000 500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12405,6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10831,3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10191,7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</w:tr>
      <w:tr w:rsidR="0032314E" w:rsidRPr="00E7693C" w:rsidTr="00352B1F">
        <w:tblPrEx>
          <w:tblCellSpacing w:w="0" w:type="dxa"/>
        </w:tblPrEx>
        <w:trPr>
          <w:trHeight w:val="329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jc w:val="center"/>
              <w:rPr>
                <w:rFonts w:eastAsia="Times New Roman"/>
                <w:color w:val="000000"/>
              </w:rPr>
            </w:pPr>
            <w:bookmarkStart w:id="0" w:name="_GoBack" w:colFirst="2" w:colLast="4"/>
            <w:r w:rsidRPr="00B9504A">
              <w:rPr>
                <w:rFonts w:eastAsia="Times New Roman"/>
                <w:color w:val="000000"/>
              </w:rPr>
              <w:t>01 05 02 00 00 0000 500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 xml:space="preserve">Увеличение прочих остатков средств бюджетов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12405,6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10831,3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10191,7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</w:tr>
      <w:tr w:rsidR="0032314E" w:rsidRPr="00E7693C" w:rsidTr="00352B1F">
        <w:tblPrEx>
          <w:tblCellSpacing w:w="0" w:type="dxa"/>
        </w:tblPrEx>
        <w:trPr>
          <w:trHeight w:val="329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jc w:val="center"/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01 05 02 01 00 0000 510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12405,6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10831,3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10191,7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</w:tr>
      <w:tr w:rsidR="0032314E" w:rsidRPr="00E7693C" w:rsidTr="00352B1F">
        <w:tblPrEx>
          <w:tblCellSpacing w:w="0" w:type="dxa"/>
        </w:tblPrEx>
        <w:trPr>
          <w:trHeight w:val="329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jc w:val="center"/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01 05 02 01 10 0000 510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12405,6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10831,3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10191,7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</w:tr>
      <w:tr w:rsidR="0032314E" w:rsidRPr="00E7693C" w:rsidTr="00352B1F">
        <w:tblPrEx>
          <w:tblCellSpacing w:w="0" w:type="dxa"/>
        </w:tblPrEx>
        <w:trPr>
          <w:trHeight w:val="229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jc w:val="center"/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01 05 00 00 00 0000 600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12405,6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10831,3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10191,7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</w:tr>
      <w:tr w:rsidR="0032314E" w:rsidRPr="00E7693C" w:rsidTr="00352B1F">
        <w:tblPrEx>
          <w:tblCellSpacing w:w="0" w:type="dxa"/>
        </w:tblPrEx>
        <w:trPr>
          <w:trHeight w:val="320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jc w:val="center"/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01 05 02 00 00 0000 600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12405,6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10831,3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10191,7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</w:tr>
      <w:tr w:rsidR="0032314E" w:rsidRPr="00E7693C" w:rsidTr="00352B1F">
        <w:tblPrEx>
          <w:tblCellSpacing w:w="0" w:type="dxa"/>
        </w:tblPrEx>
        <w:trPr>
          <w:trHeight w:val="358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jc w:val="center"/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01 05 02 01 00 0000 610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12405,6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10831,3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10191,7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</w:tr>
      <w:tr w:rsidR="0032314E" w:rsidRPr="00E7693C" w:rsidTr="00352B1F">
        <w:tblPrEx>
          <w:tblCellSpacing w:w="0" w:type="dxa"/>
        </w:tblPrEx>
        <w:trPr>
          <w:trHeight w:val="480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jc w:val="center"/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01 05 02 01 10 0000 610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14E" w:rsidRPr="00B9504A" w:rsidRDefault="0032314E">
            <w:pPr>
              <w:rPr>
                <w:rFonts w:eastAsia="Times New Roman"/>
                <w:color w:val="000000"/>
              </w:rPr>
            </w:pPr>
            <w:r w:rsidRPr="00B9504A">
              <w:rPr>
                <w:rFonts w:eastAsia="Times New Roman"/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12405,6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10831,3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32314E" w:rsidRPr="000B7D6D" w:rsidRDefault="0032314E" w:rsidP="00AC6CF0">
            <w:pPr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10191,7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32314E" w:rsidRPr="00B9504A" w:rsidRDefault="0032314E">
            <w:pPr>
              <w:rPr>
                <w:rFonts w:eastAsia="Times New Roman"/>
              </w:rPr>
            </w:pPr>
          </w:p>
        </w:tc>
      </w:tr>
      <w:bookmarkEnd w:id="0"/>
      <w:tr w:rsidR="00286A4D" w:rsidRPr="00E7693C" w:rsidTr="00E23BBB">
        <w:tblPrEx>
          <w:tblCellSpacing w:w="0" w:type="dxa"/>
        </w:tblPrEx>
        <w:trPr>
          <w:trHeight w:val="329"/>
          <w:tblCellSpacing w:w="0" w:type="dxa"/>
        </w:trPr>
        <w:tc>
          <w:tcPr>
            <w:tcW w:w="2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286A4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86A4D" w:rsidRPr="00B9504A" w:rsidRDefault="00E7693C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9504A">
              <w:rPr>
                <w:rFonts w:eastAsia="Times New Roman"/>
                <w:b/>
                <w:bCs/>
                <w:color w:val="000000"/>
              </w:rPr>
              <w:t>0,0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  <w:tc>
          <w:tcPr>
            <w:tcW w:w="15364" w:type="dxa"/>
            <w:tcBorders>
              <w:top w:val="nil"/>
              <w:left w:val="nil"/>
              <w:bottom w:val="nil"/>
              <w:right w:val="nil"/>
            </w:tcBorders>
          </w:tcPr>
          <w:p w:rsidR="00286A4D" w:rsidRPr="00B9504A" w:rsidRDefault="00286A4D">
            <w:pPr>
              <w:rPr>
                <w:rFonts w:eastAsia="Times New Roman"/>
              </w:rPr>
            </w:pPr>
          </w:p>
        </w:tc>
      </w:tr>
    </w:tbl>
    <w:p w:rsidR="00286A4D" w:rsidRDefault="00286A4D"/>
    <w:sectPr w:rsidR="00286A4D" w:rsidSect="008C0B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301" w:rsidRDefault="00644301" w:rsidP="00286A4D">
      <w:r>
        <w:separator/>
      </w:r>
    </w:p>
  </w:endnote>
  <w:endnote w:type="continuationSeparator" w:id="0">
    <w:p w:rsidR="00644301" w:rsidRDefault="00644301" w:rsidP="00286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4D" w:rsidRPr="00B9504A" w:rsidRDefault="00286A4D">
    <w:pPr>
      <w:widowControl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4D" w:rsidRPr="00B9504A" w:rsidRDefault="00286A4D">
    <w:pPr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4D" w:rsidRPr="00B9504A" w:rsidRDefault="00286A4D">
    <w:pPr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301" w:rsidRDefault="00644301" w:rsidP="00286A4D">
      <w:r>
        <w:separator/>
      </w:r>
    </w:p>
  </w:footnote>
  <w:footnote w:type="continuationSeparator" w:id="0">
    <w:p w:rsidR="00644301" w:rsidRDefault="00644301" w:rsidP="00286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4D" w:rsidRPr="00B9504A" w:rsidRDefault="00286A4D">
    <w:pPr>
      <w:widowControl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4D" w:rsidRPr="00B9504A" w:rsidRDefault="00286A4D">
    <w:pPr>
      <w:widowControl w:val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4D" w:rsidRPr="00B9504A" w:rsidRDefault="00286A4D">
    <w:pPr>
      <w:widowControl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04A3"/>
    <w:rsid w:val="000965C1"/>
    <w:rsid w:val="00286A4D"/>
    <w:rsid w:val="0032314E"/>
    <w:rsid w:val="00352B1F"/>
    <w:rsid w:val="003C1F12"/>
    <w:rsid w:val="004379C3"/>
    <w:rsid w:val="005F2405"/>
    <w:rsid w:val="00636DD2"/>
    <w:rsid w:val="00644301"/>
    <w:rsid w:val="007F278B"/>
    <w:rsid w:val="008C0BDB"/>
    <w:rsid w:val="009E680B"/>
    <w:rsid w:val="00AE40AD"/>
    <w:rsid w:val="00AF2CBB"/>
    <w:rsid w:val="00B12204"/>
    <w:rsid w:val="00B9504A"/>
    <w:rsid w:val="00BA3276"/>
    <w:rsid w:val="00BD657C"/>
    <w:rsid w:val="00E23BBB"/>
    <w:rsid w:val="00E7693C"/>
    <w:rsid w:val="00EF78EA"/>
    <w:rsid w:val="00F404A3"/>
    <w:rsid w:val="00F618BB"/>
    <w:rsid w:val="00F76AAC"/>
    <w:rsid w:val="047A4388"/>
    <w:rsid w:val="200969D1"/>
    <w:rsid w:val="389B6FA7"/>
    <w:rsid w:val="41FC3849"/>
    <w:rsid w:val="62AA6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4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BDB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8C0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ПользовательПользователь</dc:creator>
  <cp:lastModifiedBy>Пользователь</cp:lastModifiedBy>
  <cp:revision>12</cp:revision>
  <cp:lastPrinted>2024-01-11T13:12:00Z</cp:lastPrinted>
  <dcterms:created xsi:type="dcterms:W3CDTF">2022-10-31T09:18:00Z</dcterms:created>
  <dcterms:modified xsi:type="dcterms:W3CDTF">2026-01-03T12:13:00Z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0A1DE97F41EE4AED804AF4CB5E908032</vt:lpwstr>
  </property>
</Properties>
</file>